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0A0" w:rsidRDefault="00B450A0">
      <w:pPr>
        <w:rPr>
          <w:sz w:val="40"/>
          <w:szCs w:val="40"/>
        </w:rPr>
      </w:pPr>
    </w:p>
    <w:p w:rsidR="00B450A0" w:rsidRDefault="00B450A0" w:rsidP="00B450A0">
      <w:pPr>
        <w:pStyle w:val="Nagwek1"/>
        <w:spacing w:before="0" w:beforeAutospacing="0" w:after="0" w:afterAutospacing="0"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Ogłoszenie</w:t>
      </w:r>
    </w:p>
    <w:p w:rsidR="00B450A0" w:rsidRDefault="00B450A0" w:rsidP="00B450A0">
      <w:pPr>
        <w:pStyle w:val="Nagwek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Zarząd Powiatu Lęborskiego na posiedzeniu w dniu 1</w:t>
      </w:r>
      <w:r w:rsidR="000C777D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.04.2018 r. podjął decyzję </w:t>
      </w:r>
      <w:r>
        <w:rPr>
          <w:b w:val="0"/>
          <w:sz w:val="24"/>
          <w:szCs w:val="24"/>
        </w:rPr>
        <w:br/>
        <w:t>o przyznaniu dotacji organizacji pozarządowej w trybie art. 19 a ustawy o działalności pożytku publicznego i o wolontariacie (</w:t>
      </w:r>
      <w:proofErr w:type="spellStart"/>
      <w:r>
        <w:rPr>
          <w:b w:val="0"/>
          <w:sz w:val="24"/>
          <w:szCs w:val="24"/>
        </w:rPr>
        <w:t>t.j</w:t>
      </w:r>
      <w:proofErr w:type="spellEnd"/>
      <w:r>
        <w:rPr>
          <w:b w:val="0"/>
          <w:sz w:val="24"/>
          <w:szCs w:val="24"/>
        </w:rPr>
        <w:t>. Dz. U. z 2018 r. poz. 450) na realizację zadania publicznego w 2018 r.</w:t>
      </w:r>
    </w:p>
    <w:p w:rsidR="00B450A0" w:rsidRDefault="00B450A0" w:rsidP="00B450A0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B450A0" w:rsidRDefault="00B450A0" w:rsidP="00B450A0">
      <w:pPr>
        <w:pStyle w:val="Nagwek1"/>
        <w:spacing w:before="0" w:beforeAutospacing="0" w:after="0" w:afterAutospacing="0" w:line="360" w:lineRule="auto"/>
        <w:jc w:val="both"/>
        <w:rPr>
          <w:b w:val="0"/>
          <w:sz w:val="16"/>
          <w:szCs w:val="16"/>
        </w:rPr>
      </w:pPr>
    </w:p>
    <w:p w:rsidR="00B450A0" w:rsidRDefault="00B450A0" w:rsidP="00B450A0">
      <w:pPr>
        <w:pStyle w:val="Nagwek1"/>
        <w:spacing w:before="0" w:beforeAutospacing="0" w:after="0" w:afterAutospacing="0" w:line="36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Podział środków kształtuje się następująco:</w:t>
      </w:r>
    </w:p>
    <w:p w:rsidR="00B450A0" w:rsidRDefault="00B450A0" w:rsidP="00B450A0">
      <w:pPr>
        <w:spacing w:after="0" w:line="360" w:lineRule="auto"/>
        <w:ind w:hanging="33"/>
        <w:jc w:val="both"/>
        <w:rPr>
          <w:sz w:val="16"/>
          <w:szCs w:val="16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2550"/>
        <w:gridCol w:w="1275"/>
        <w:gridCol w:w="1133"/>
        <w:gridCol w:w="1133"/>
        <w:gridCol w:w="1274"/>
      </w:tblGrid>
      <w:tr w:rsidR="00B450A0" w:rsidTr="00165989">
        <w:trPr>
          <w:trHeight w:val="101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L.p.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organizacji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Nazwa zadania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Wnioskowana kwota dotacji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Default="00B450A0" w:rsidP="001659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Koszt całkowity zadania </w:t>
            </w:r>
          </w:p>
          <w:p w:rsidR="00B450A0" w:rsidRDefault="00B450A0" w:rsidP="00165989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w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Termin realizacji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Default="00B450A0" w:rsidP="00165989">
            <w:pPr>
              <w:spacing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Decyzja Zarządu Powiatu Lęborskiego</w:t>
            </w:r>
          </w:p>
        </w:tc>
      </w:tr>
      <w:tr w:rsidR="00B450A0" w:rsidTr="00165989">
        <w:trPr>
          <w:trHeight w:val="69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Default="00B450A0" w:rsidP="00165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Pr="00B450A0" w:rsidRDefault="00B450A0" w:rsidP="0016598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B450A0" w:rsidRPr="00753ADE" w:rsidRDefault="00B450A0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Polskie Stowarzyszenie Diabetyków Oddział w Lęborku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Default="00B450A0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0A0" w:rsidRPr="00753ADE" w:rsidRDefault="00B450A0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„Pokonaj cukrzycę albo z nią żyj”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Pr="00B450A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450A0" w:rsidRPr="00B450A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450A0">
              <w:rPr>
                <w:rFonts w:ascii="Times New Roman" w:hAnsi="Times New Roman"/>
                <w:b/>
              </w:rPr>
              <w:t>4.500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Pr="00B450A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450A0" w:rsidRPr="00B450A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50A0">
              <w:rPr>
                <w:rFonts w:ascii="Times New Roman" w:hAnsi="Times New Roman"/>
              </w:rPr>
              <w:t>25.470 zł</w:t>
            </w:r>
          </w:p>
          <w:p w:rsidR="00B450A0" w:rsidRPr="00B450A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Pr="00753ADE" w:rsidRDefault="00B450A0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450A0" w:rsidRPr="00B450A0" w:rsidRDefault="00B450A0" w:rsidP="0016598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450A0">
              <w:rPr>
                <w:rFonts w:ascii="Times New Roman" w:hAnsi="Times New Roman"/>
                <w:sz w:val="20"/>
                <w:szCs w:val="20"/>
              </w:rPr>
              <w:t>01.05.-30.06.2018</w:t>
            </w:r>
          </w:p>
          <w:p w:rsidR="00B450A0" w:rsidRPr="00753ADE" w:rsidRDefault="00B450A0" w:rsidP="00165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50A0">
              <w:rPr>
                <w:rFonts w:ascii="Times New Roman" w:hAnsi="Times New Roman"/>
                <w:sz w:val="20"/>
                <w:szCs w:val="20"/>
              </w:rPr>
              <w:t>(61 dni)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0A0" w:rsidRPr="00B26B8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450A0" w:rsidRPr="00B26B8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4.500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</w:tr>
      <w:tr w:rsidR="00B450A0" w:rsidTr="00165989">
        <w:tc>
          <w:tcPr>
            <w:tcW w:w="5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Default="00B450A0" w:rsidP="00165989">
            <w:pPr>
              <w:spacing w:after="0" w:line="240" w:lineRule="auto"/>
              <w:ind w:left="2160" w:hanging="216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Razem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Pr="00B26B8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4.500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Pr="00B26B8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25.470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Pr="00B26B8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6B80"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0A0" w:rsidRPr="00B26B80" w:rsidRDefault="00B450A0" w:rsidP="0016598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4.500</w:t>
            </w:r>
            <w:r w:rsidRPr="00B26B80">
              <w:rPr>
                <w:rFonts w:ascii="Times New Roman" w:hAnsi="Times New Roman"/>
                <w:b/>
              </w:rPr>
              <w:t xml:space="preserve"> zł</w:t>
            </w:r>
          </w:p>
        </w:tc>
      </w:tr>
    </w:tbl>
    <w:p w:rsidR="00B450A0" w:rsidRDefault="00B450A0" w:rsidP="001D31C2">
      <w:pPr>
        <w:pStyle w:val="Nagwek1"/>
        <w:spacing w:before="0" w:beforeAutospacing="0" w:after="0" w:afterAutospacing="0" w:line="360" w:lineRule="auto"/>
        <w:jc w:val="both"/>
        <w:rPr>
          <w:sz w:val="16"/>
          <w:szCs w:val="16"/>
        </w:rPr>
      </w:pPr>
      <w:bookmarkStart w:id="0" w:name="_GoBack"/>
      <w:bookmarkEnd w:id="0"/>
    </w:p>
    <w:sectPr w:rsidR="00B45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CC3"/>
    <w:rsid w:val="000C777D"/>
    <w:rsid w:val="001C3CC3"/>
    <w:rsid w:val="001D31C2"/>
    <w:rsid w:val="001D5C36"/>
    <w:rsid w:val="00230A0B"/>
    <w:rsid w:val="002843C9"/>
    <w:rsid w:val="00546AA4"/>
    <w:rsid w:val="005E5A24"/>
    <w:rsid w:val="0072494A"/>
    <w:rsid w:val="00B26B80"/>
    <w:rsid w:val="00B450A0"/>
    <w:rsid w:val="00B744C9"/>
    <w:rsid w:val="00BB4405"/>
    <w:rsid w:val="00C3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6B80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qFormat/>
    <w:rsid w:val="00B26B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6B80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4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49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97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star1</dc:creator>
  <cp:keywords/>
  <dc:description/>
  <cp:lastModifiedBy>star1</cp:lastModifiedBy>
  <cp:revision>12</cp:revision>
  <cp:lastPrinted>2018-04-10T06:48:00Z</cp:lastPrinted>
  <dcterms:created xsi:type="dcterms:W3CDTF">2018-03-26T06:34:00Z</dcterms:created>
  <dcterms:modified xsi:type="dcterms:W3CDTF">2018-04-13T08:32:00Z</dcterms:modified>
</cp:coreProperties>
</file>