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B099" w14:textId="77777777" w:rsidR="00365C7A" w:rsidRDefault="00365C7A" w:rsidP="00537D3F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proje</w:t>
      </w:r>
      <w:r w:rsidR="000B60D1">
        <w:rPr>
          <w:rFonts w:asciiTheme="minorHAnsi" w:hAnsiTheme="minorHAnsi" w:cstheme="minorHAnsi"/>
          <w:b/>
        </w:rPr>
        <w:t>ktu w ramach Strategii ZIT MOF Lęborka</w:t>
      </w:r>
    </w:p>
    <w:p w14:paraId="0DE0C12A" w14:textId="77777777" w:rsidR="00365C7A" w:rsidRDefault="00365C7A" w:rsidP="00537D3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365C7A" w14:paraId="15A1EB13" w14:textId="77777777" w:rsidTr="00365C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2B19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1276" w14:textId="77777777" w:rsidR="00365C7A" w:rsidRPr="000B60D1" w:rsidRDefault="00355CDC" w:rsidP="00564F0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Wymiana </w:t>
            </w:r>
            <w:r w:rsidRPr="000B60D1">
              <w:rPr>
                <w:rFonts w:asciiTheme="minorHAnsi" w:hAnsiTheme="minorHAnsi" w:cstheme="minorHAnsi"/>
                <w:color w:val="000000"/>
              </w:rPr>
              <w:t>indywidualnych źródeł ciepła</w:t>
            </w:r>
            <w:r w:rsidR="00564F05">
              <w:rPr>
                <w:rFonts w:asciiTheme="minorHAnsi" w:hAnsiTheme="minorHAnsi" w:cstheme="minorHAnsi"/>
                <w:color w:val="000000"/>
              </w:rPr>
              <w:t xml:space="preserve"> na </w:t>
            </w:r>
            <w:r w:rsidR="000B60D1" w:rsidRPr="000B60D1">
              <w:rPr>
                <w:rFonts w:asciiTheme="minorHAnsi" w:hAnsiTheme="minorHAnsi" w:cstheme="minorHAnsi"/>
              </w:rPr>
              <w:t>terenie MOF Lęborka</w:t>
            </w:r>
            <w:r w:rsidR="00DF49BF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365C7A" w14:paraId="35E34262" w14:textId="77777777" w:rsidTr="00365C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F6D7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8620" w14:textId="77777777" w:rsidR="00365C7A" w:rsidRPr="000B60D1" w:rsidRDefault="000B60D1" w:rsidP="000B60D1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0B60D1">
              <w:rPr>
                <w:rFonts w:asciiTheme="minorHAnsi" w:hAnsiTheme="minorHAnsi" w:cstheme="minorHAnsi"/>
                <w:color w:val="000000"/>
              </w:rPr>
              <w:t>2. Fundusze europejskie dla zielonego Pomorza</w:t>
            </w:r>
          </w:p>
        </w:tc>
      </w:tr>
      <w:tr w:rsidR="00365C7A" w14:paraId="28EA0795" w14:textId="77777777" w:rsidTr="00365C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6B63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A13C" w14:textId="77777777" w:rsidR="00F14112" w:rsidRDefault="00F14112" w:rsidP="00F14112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1.1.</w:t>
            </w:r>
          </w:p>
          <w:p w14:paraId="6BF066B1" w14:textId="77777777" w:rsidR="00F14112" w:rsidRDefault="00F14112" w:rsidP="00F14112">
            <w:pPr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 1.1.3.</w:t>
            </w:r>
          </w:p>
          <w:p w14:paraId="00A083B9" w14:textId="77777777" w:rsidR="00365C7A" w:rsidRPr="000B60D1" w:rsidRDefault="00F14112" w:rsidP="00F14112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 1.1.3.2.</w:t>
            </w:r>
          </w:p>
        </w:tc>
      </w:tr>
      <w:tr w:rsidR="00365C7A" w14:paraId="60168CB5" w14:textId="77777777" w:rsidTr="00365C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9B86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3217" w14:textId="77777777" w:rsidR="00365C7A" w:rsidRDefault="00456EFB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365C7A" w14:paraId="6E1B8A8F" w14:textId="77777777" w:rsidTr="00365C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F6EF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2056" w14:textId="77777777" w:rsidR="00365C7A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Gmina Łęczyce</w:t>
            </w:r>
          </w:p>
        </w:tc>
      </w:tr>
      <w:tr w:rsidR="00365C7A" w14:paraId="587C731E" w14:textId="77777777" w:rsidTr="00365C7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91F3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F6CF" w14:textId="77777777" w:rsidR="00365C7A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  <w:p w14:paraId="403F53BE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9593099" w14:textId="77777777" w:rsidR="00365C7A" w:rsidRDefault="00365C7A" w:rsidP="00537D3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Opis projektu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193491" w14:paraId="008FFFEB" w14:textId="77777777" w:rsidTr="00365C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2A3C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12AA" w14:textId="77777777" w:rsidR="00193491" w:rsidRPr="000B60D1" w:rsidRDefault="00193491" w:rsidP="00F44A3D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Wymiana </w:t>
            </w:r>
            <w:r w:rsidRPr="000B60D1">
              <w:rPr>
                <w:rFonts w:asciiTheme="minorHAnsi" w:hAnsiTheme="minorHAnsi" w:cstheme="minorHAnsi"/>
                <w:color w:val="000000"/>
              </w:rPr>
              <w:t>indywidualnych źródeł ciepła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193491" w14:paraId="640509D9" w14:textId="77777777" w:rsidTr="00365C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8D19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D0CD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193491" w14:paraId="327CE3F2" w14:textId="77777777" w:rsidTr="00365C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A2F6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059" w14:textId="77777777" w:rsidR="004C07BC" w:rsidRPr="00A22CAF" w:rsidRDefault="004C07BC" w:rsidP="004C07BC">
            <w:pPr>
              <w:spacing w:before="62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Wymiana indywidualnych źródeł ciepła (nieefektywnych kotłów zasilanych paliwem stałym typu węgiel- tzw. śmieciuchy) w </w:t>
            </w:r>
          </w:p>
          <w:p w14:paraId="602FAD06" w14:textId="77777777" w:rsidR="004C07BC" w:rsidRPr="00A22CAF" w:rsidRDefault="004C07BC" w:rsidP="004C07BC">
            <w:pPr>
              <w:numPr>
                <w:ilvl w:val="0"/>
                <w:numId w:val="1"/>
              </w:numPr>
              <w:tabs>
                <w:tab w:val="clear" w:pos="1701"/>
              </w:tabs>
              <w:suppressAutoHyphens w:val="0"/>
              <w:spacing w:before="62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budynkach Gminy Łęczyce: </w:t>
            </w: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br/>
              <w:t xml:space="preserve">- budynek zamieszkania zbiorowego w miejscowości Dzięcielec, w którym mieszczą się wyłącznie lokale socjalne i komunalne, dla którego Gmina Łęczyce jest jedynym właścicielem </w:t>
            </w: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br/>
              <w:t xml:space="preserve">- budynek w zabudowie bliźniaczej z dwoma lokalami socjalnymi w miejscowości Kisewo, dla których każdy lokal posiada indywidualne źródło ciepła, </w:t>
            </w:r>
          </w:p>
          <w:p w14:paraId="200D9F17" w14:textId="77777777" w:rsidR="004C07BC" w:rsidRPr="00A22CAF" w:rsidRDefault="004C07BC" w:rsidP="004C07BC">
            <w:pPr>
              <w:numPr>
                <w:ilvl w:val="0"/>
                <w:numId w:val="1"/>
              </w:numPr>
              <w:tabs>
                <w:tab w:val="clear" w:pos="1701"/>
              </w:tabs>
              <w:suppressAutoHyphens w:val="0"/>
              <w:spacing w:before="62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lokalach socjalnych</w:t>
            </w: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br/>
              <w:t xml:space="preserve">- lokal socjalny w miejscowości Łęczyce mieszczący się w budynku zamieszkania zbiorowego, dla którego Gmina Łęczyce jest współwłaścicielem o udziale wynikającym z powierzchni lokalu. </w:t>
            </w:r>
          </w:p>
          <w:p w14:paraId="459CFC03" w14:textId="77777777" w:rsidR="00193491" w:rsidRPr="000B60D1" w:rsidRDefault="00193491" w:rsidP="00355CDC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93491" w14:paraId="464ECDC1" w14:textId="77777777" w:rsidTr="00365C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811E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63AA" w14:textId="77777777" w:rsidR="004C07BC" w:rsidRPr="00A22CAF" w:rsidRDefault="004C07BC" w:rsidP="004C07BC">
            <w:pPr>
              <w:spacing w:before="62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Wskaźnik produktu: </w:t>
            </w:r>
          </w:p>
          <w:p w14:paraId="3513760E" w14:textId="77777777" w:rsidR="004C07BC" w:rsidRPr="00A22CAF" w:rsidRDefault="004C07BC" w:rsidP="004C07BC">
            <w:pPr>
              <w:spacing w:before="62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- l</w:t>
            </w:r>
            <w:r w:rsidRPr="00A22CAF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okale mieszkalne o udoskonalonej charakterystyce energetycznej (sztuki) 10 </w:t>
            </w: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  <w:p w14:paraId="46A4D652" w14:textId="77777777" w:rsidR="004C07BC" w:rsidRPr="00A22CAF" w:rsidRDefault="004C07BC" w:rsidP="004C07BC">
            <w:pPr>
              <w:spacing w:before="62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- l</w:t>
            </w:r>
            <w:r w:rsidRPr="00A22CAF">
              <w:rPr>
                <w:rFonts w:ascii="Calibri" w:hAnsi="Calibri" w:cs="Calibri"/>
                <w:sz w:val="24"/>
                <w:szCs w:val="24"/>
                <w:lang w:eastAsia="pl-PL"/>
              </w:rPr>
              <w:t>iczba zmodernizowanych indywidualnych źródeł ciepła (sztuki) 4</w:t>
            </w:r>
          </w:p>
          <w:p w14:paraId="3CBEDC75" w14:textId="77777777" w:rsidR="004C07BC" w:rsidRPr="00A22CAF" w:rsidRDefault="004C07BC" w:rsidP="004C07BC">
            <w:pPr>
              <w:spacing w:before="62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- l</w:t>
            </w:r>
            <w:r w:rsidRPr="00A22CAF">
              <w:rPr>
                <w:rFonts w:ascii="Calibri" w:hAnsi="Calibri" w:cs="Calibri"/>
                <w:sz w:val="24"/>
                <w:szCs w:val="24"/>
                <w:lang w:eastAsia="pl-PL"/>
              </w:rPr>
              <w:t>udność objęta projektami w ramach strategii zintegrowanego rozwoju terytorialnego (osoby) 30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.</w:t>
            </w:r>
          </w:p>
          <w:p w14:paraId="011C5816" w14:textId="77777777" w:rsidR="004C07BC" w:rsidRDefault="004C07BC" w:rsidP="004C07BC">
            <w:pPr>
              <w:ind w:left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Wskaźnik rezultatu: </w:t>
            </w:r>
          </w:p>
          <w:p w14:paraId="376C06D4" w14:textId="77777777" w:rsidR="00193491" w:rsidRPr="000B60D1" w:rsidRDefault="004C07BC" w:rsidP="004C07BC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-</w:t>
            </w:r>
            <w:r w:rsidRPr="00A22CAF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szacowana emisja gazów cieplarnianych zmniejszy się o około 25%</w:t>
            </w:r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r w:rsidR="00193491" w:rsidRPr="000B60D1">
              <w:rPr>
                <w:rFonts w:asciiTheme="minorHAnsi" w:hAnsiTheme="minorHAnsi" w:cstheme="minorHAnsi"/>
                <w:color w:val="000000"/>
              </w:rPr>
              <w:t>CO2/rok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193491" w14:paraId="71EC5F94" w14:textId="77777777" w:rsidTr="00365C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4924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D6BA" w14:textId="77777777" w:rsidR="00193491" w:rsidRPr="000B60D1" w:rsidRDefault="00193491" w:rsidP="000B60D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Gmina Łęczyce</w:t>
            </w:r>
          </w:p>
        </w:tc>
      </w:tr>
      <w:tr w:rsidR="00193491" w14:paraId="30F8E968" w14:textId="77777777" w:rsidTr="00365C7A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B1F3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612B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5058" w14:textId="35DA1504" w:rsidR="00193491" w:rsidRDefault="00B35A08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ustalenia</w:t>
            </w:r>
          </w:p>
        </w:tc>
      </w:tr>
      <w:tr w:rsidR="00193491" w14:paraId="24953153" w14:textId="77777777" w:rsidTr="00365C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FF6A" w14:textId="77777777" w:rsidR="00193491" w:rsidRDefault="00193491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6E09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1A9" w14:textId="18D7337C" w:rsidR="00193491" w:rsidRDefault="00B35A08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ustalenia</w:t>
            </w:r>
          </w:p>
        </w:tc>
      </w:tr>
      <w:tr w:rsidR="00193491" w14:paraId="6247D00F" w14:textId="77777777" w:rsidTr="00365C7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0816" w14:textId="77777777" w:rsidR="00193491" w:rsidRDefault="0019349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lastRenderedPageBreak/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D9AF" w14:textId="0A66D4B6" w:rsidR="00193491" w:rsidRDefault="00B35A08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Do ustalenia</w:t>
            </w:r>
          </w:p>
        </w:tc>
      </w:tr>
    </w:tbl>
    <w:p w14:paraId="7805C635" w14:textId="77777777" w:rsidR="00365C7A" w:rsidRDefault="00365C7A" w:rsidP="00537D3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365C7A" w14:paraId="20D5068C" w14:textId="77777777" w:rsidTr="00365C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1DBA3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A3C3C5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A4851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365C7A" w14:paraId="3D3D2A13" w14:textId="77777777" w:rsidTr="00365C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E867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6C17" w14:textId="77777777" w:rsidR="00365C7A" w:rsidRDefault="00537D3F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187 000,00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A2CC" w14:textId="77777777" w:rsidR="00365C7A" w:rsidRDefault="00537D3F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365C7A" w14:paraId="24A919B1" w14:textId="77777777" w:rsidTr="00365C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D0E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057" w14:textId="77777777" w:rsidR="00365C7A" w:rsidRDefault="00537D3F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E5FE" w14:textId="77777777" w:rsidR="00365C7A" w:rsidRDefault="00537D3F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365C7A" w14:paraId="447C205D" w14:textId="77777777" w:rsidTr="00365C7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B5BAB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863B9" w14:textId="77777777" w:rsidR="00365C7A" w:rsidRDefault="00537D3F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220 000,00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67751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35E4FB25" w14:textId="77777777" w:rsidR="00365C7A" w:rsidRDefault="00365C7A" w:rsidP="00537D3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będzie przyznane wnioskom o dofinansowanie projektu do wysokości limitów alokacji na poszczególne Działania wskazanych w paragrafie 4.</w:t>
      </w:r>
    </w:p>
    <w:p w14:paraId="2C83843F" w14:textId="77777777" w:rsidR="00365C7A" w:rsidRDefault="00365C7A" w:rsidP="00537D3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365C7A" w14:paraId="5624559D" w14:textId="77777777" w:rsidTr="00365C7A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3B81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9CCE" w14:textId="77777777" w:rsidR="00365C7A" w:rsidRPr="00270033" w:rsidRDefault="00270033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270033">
              <w:rPr>
                <w:rFonts w:asciiTheme="minorHAnsi" w:hAnsiTheme="minorHAnsi" w:cstheme="minorHAnsi"/>
              </w:rPr>
              <w:t>Brak dokumentacji</w:t>
            </w:r>
          </w:p>
        </w:tc>
      </w:tr>
      <w:tr w:rsidR="00365C7A" w14:paraId="73366238" w14:textId="77777777" w:rsidTr="00365C7A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C83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2DAF" w14:textId="77777777" w:rsidR="00365C7A" w:rsidRPr="00270033" w:rsidRDefault="00270033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270033">
              <w:rPr>
                <w:rFonts w:asciiTheme="minorHAnsi" w:hAnsiTheme="minorHAnsi" w:cstheme="minorHAnsi"/>
              </w:rPr>
              <w:t>-</w:t>
            </w:r>
          </w:p>
        </w:tc>
      </w:tr>
      <w:tr w:rsidR="00365C7A" w14:paraId="2DC94DD6" w14:textId="77777777" w:rsidTr="00365C7A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01C6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AD1E" w14:textId="77777777" w:rsidR="00365C7A" w:rsidRPr="00270033" w:rsidRDefault="00270033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270033">
              <w:rPr>
                <w:rFonts w:asciiTheme="minorHAnsi" w:hAnsiTheme="minorHAnsi" w:cstheme="minorHAnsi"/>
              </w:rPr>
              <w:t>-</w:t>
            </w:r>
          </w:p>
        </w:tc>
      </w:tr>
      <w:tr w:rsidR="00365C7A" w14:paraId="19875855" w14:textId="77777777" w:rsidTr="00365C7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E0D6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045" w14:textId="77777777" w:rsidR="00365C7A" w:rsidRPr="00270033" w:rsidRDefault="00270033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70033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365C7A" w14:paraId="4943C2F2" w14:textId="77777777" w:rsidTr="00365C7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705E" w14:textId="77777777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CEE4" w14:textId="38B6E94E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B35A08">
              <w:rPr>
                <w:rFonts w:asciiTheme="minorHAnsi" w:hAnsiTheme="minorHAnsi" w:cstheme="minorHAnsi"/>
              </w:rPr>
              <w:t>n/d</w:t>
            </w:r>
          </w:p>
          <w:p w14:paraId="5B78EDB3" w14:textId="54F04B8D" w:rsidR="00365C7A" w:rsidRDefault="00365C7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="00B35A08">
              <w:rPr>
                <w:rFonts w:asciiTheme="minorHAnsi" w:hAnsiTheme="minorHAnsi" w:cstheme="minorHAnsi"/>
              </w:rPr>
              <w:t>n/d</w:t>
            </w:r>
          </w:p>
        </w:tc>
      </w:tr>
    </w:tbl>
    <w:p w14:paraId="479A8C5D" w14:textId="77777777" w:rsidR="00365C7A" w:rsidRDefault="00365C7A" w:rsidP="00537D3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Gotowość realizacyjna oznacza, że przedsięwzięcie posiada niezbędną dokumentację, decyzje i pozwolenia, koncepcję, wstępne porozumienia partnerów.</w:t>
      </w:r>
    </w:p>
    <w:p w14:paraId="0F07AC72" w14:textId="77777777" w:rsidR="00365C7A" w:rsidRDefault="00365C7A" w:rsidP="00537D3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424"/>
      </w:tblGrid>
      <w:tr w:rsidR="00365C7A" w14:paraId="26A482EE" w14:textId="77777777" w:rsidTr="00365C7A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5107" w14:textId="77777777" w:rsidR="00365C7A" w:rsidRDefault="00365C7A" w:rsidP="00537D3F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5B8D" w14:textId="77777777" w:rsidR="00663F12" w:rsidRDefault="00663F12" w:rsidP="00663F12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inż. Jędrzej Remelski </w:t>
            </w:r>
          </w:p>
          <w:p w14:paraId="49B8FA2D" w14:textId="77777777" w:rsidR="00663F12" w:rsidRDefault="00663F12" w:rsidP="00663F12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 ds. inwestycji własnych i remontów</w:t>
            </w:r>
          </w:p>
          <w:p w14:paraId="586274E6" w14:textId="77777777" w:rsidR="00663F12" w:rsidRDefault="00663F12" w:rsidP="00663F12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 Gminy Łęczyce</w:t>
            </w:r>
          </w:p>
          <w:p w14:paraId="542B929D" w14:textId="77777777" w:rsidR="00365C7A" w:rsidRPr="00663F12" w:rsidRDefault="00B35A08" w:rsidP="00663F12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hyperlink r:id="rId7" w:history="1">
              <w:r w:rsidR="00663F12">
                <w:rPr>
                  <w:rStyle w:val="Hipercze"/>
                  <w:rFonts w:asciiTheme="minorHAnsi" w:hAnsiTheme="minorHAnsi" w:cstheme="minorHAnsi"/>
                </w:rPr>
                <w:t>inwestycje@leczyce.pl</w:t>
              </w:r>
            </w:hyperlink>
            <w:r w:rsidR="00663F12">
              <w:rPr>
                <w:rFonts w:asciiTheme="minorHAnsi" w:hAnsiTheme="minorHAnsi" w:cstheme="minorHAnsi"/>
              </w:rPr>
              <w:t>, tel. (58) 674-46-59.</w:t>
            </w:r>
          </w:p>
        </w:tc>
      </w:tr>
    </w:tbl>
    <w:p w14:paraId="2E8C2B38" w14:textId="77777777" w:rsidR="00365C7A" w:rsidRDefault="00365C7A" w:rsidP="00537D3F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left"/>
        <w:rPr>
          <w:rFonts w:asciiTheme="minorHAnsi" w:hAnsiTheme="minorHAnsi" w:cstheme="minorHAnsi"/>
        </w:rPr>
      </w:pPr>
    </w:p>
    <w:p w14:paraId="5262D397" w14:textId="77777777" w:rsidR="00365C7A" w:rsidRDefault="00365C7A" w:rsidP="00365C7A"/>
    <w:p w14:paraId="345C364D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BE37" w14:textId="77777777" w:rsidR="001655D2" w:rsidRDefault="001655D2" w:rsidP="00365C7A">
      <w:pPr>
        <w:spacing w:before="0"/>
      </w:pPr>
      <w:r>
        <w:separator/>
      </w:r>
    </w:p>
  </w:endnote>
  <w:endnote w:type="continuationSeparator" w:id="0">
    <w:p w14:paraId="6D4874A4" w14:textId="77777777" w:rsidR="001655D2" w:rsidRDefault="001655D2" w:rsidP="00365C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F7C5" w14:textId="77777777" w:rsidR="001655D2" w:rsidRDefault="001655D2" w:rsidP="00365C7A">
      <w:pPr>
        <w:spacing w:before="0"/>
      </w:pPr>
      <w:r>
        <w:separator/>
      </w:r>
    </w:p>
  </w:footnote>
  <w:footnote w:type="continuationSeparator" w:id="0">
    <w:p w14:paraId="7EFD1BD5" w14:textId="77777777" w:rsidR="001655D2" w:rsidRDefault="001655D2" w:rsidP="00365C7A">
      <w:pPr>
        <w:spacing w:before="0"/>
      </w:pPr>
      <w:r>
        <w:continuationSeparator/>
      </w:r>
    </w:p>
  </w:footnote>
  <w:footnote w:id="1">
    <w:p w14:paraId="370E3559" w14:textId="77777777" w:rsidR="00193491" w:rsidRDefault="00193491" w:rsidP="00365C7A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4B00"/>
    <w:multiLevelType w:val="multilevel"/>
    <w:tmpl w:val="6636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49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C7A"/>
    <w:rsid w:val="000B60D1"/>
    <w:rsid w:val="001655D2"/>
    <w:rsid w:val="00193491"/>
    <w:rsid w:val="0019793B"/>
    <w:rsid w:val="001B5765"/>
    <w:rsid w:val="001F0079"/>
    <w:rsid w:val="001F0862"/>
    <w:rsid w:val="00270033"/>
    <w:rsid w:val="00282E5B"/>
    <w:rsid w:val="003044C9"/>
    <w:rsid w:val="00325569"/>
    <w:rsid w:val="0033510E"/>
    <w:rsid w:val="00355CDC"/>
    <w:rsid w:val="00365C7A"/>
    <w:rsid w:val="00456EFB"/>
    <w:rsid w:val="004C07BC"/>
    <w:rsid w:val="00537D3F"/>
    <w:rsid w:val="00564F05"/>
    <w:rsid w:val="0059124C"/>
    <w:rsid w:val="00621671"/>
    <w:rsid w:val="00643961"/>
    <w:rsid w:val="00663F12"/>
    <w:rsid w:val="0066687C"/>
    <w:rsid w:val="00683366"/>
    <w:rsid w:val="0071024B"/>
    <w:rsid w:val="00746589"/>
    <w:rsid w:val="0076585D"/>
    <w:rsid w:val="007747B2"/>
    <w:rsid w:val="007E22BA"/>
    <w:rsid w:val="008708DE"/>
    <w:rsid w:val="008824F3"/>
    <w:rsid w:val="008A46FB"/>
    <w:rsid w:val="008D4110"/>
    <w:rsid w:val="0090363C"/>
    <w:rsid w:val="009926DE"/>
    <w:rsid w:val="00A54A4A"/>
    <w:rsid w:val="00B35A08"/>
    <w:rsid w:val="00B50A56"/>
    <w:rsid w:val="00BB554E"/>
    <w:rsid w:val="00CA3665"/>
    <w:rsid w:val="00DB2E0C"/>
    <w:rsid w:val="00DD1967"/>
    <w:rsid w:val="00DF49BF"/>
    <w:rsid w:val="00E56A7D"/>
    <w:rsid w:val="00E91180"/>
    <w:rsid w:val="00F14112"/>
    <w:rsid w:val="00F31108"/>
    <w:rsid w:val="00F81043"/>
    <w:rsid w:val="00FD1980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A5A3"/>
  <w15:docId w15:val="{FBB4BB6B-9CF3-458E-B7D5-168272AA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C7A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65C7A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5C7A"/>
    <w:rPr>
      <w:rFonts w:ascii="Arial" w:eastAsia="Times New Roman" w:hAnsi="Arial" w:cs="Times New Roman"/>
      <w:sz w:val="16"/>
      <w:szCs w:val="16"/>
      <w:lang w:eastAsia="ar-SA"/>
    </w:rPr>
  </w:style>
  <w:style w:type="character" w:styleId="Odwoanieprzypisudolnego">
    <w:name w:val="footnote reference"/>
    <w:semiHidden/>
    <w:unhideWhenUsed/>
    <w:rsid w:val="00365C7A"/>
    <w:rPr>
      <w:vertAlign w:val="superscript"/>
    </w:rPr>
  </w:style>
  <w:style w:type="table" w:styleId="Tabela-Siatka">
    <w:name w:val="Table Grid"/>
    <w:basedOn w:val="Standardowy"/>
    <w:uiPriority w:val="59"/>
    <w:rsid w:val="00365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63F12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63F12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/>
      <w:ind w:left="0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63F1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3F12"/>
    <w:pPr>
      <w:tabs>
        <w:tab w:val="clear" w:pos="1701"/>
      </w:tabs>
      <w:suppressAutoHyphens w:val="0"/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westycje@le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27</cp:revision>
  <dcterms:created xsi:type="dcterms:W3CDTF">2023-02-28T08:14:00Z</dcterms:created>
  <dcterms:modified xsi:type="dcterms:W3CDTF">2023-05-11T08:53:00Z</dcterms:modified>
</cp:coreProperties>
</file>